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1E" w:rsidRDefault="005C0C1E" w:rsidP="00B95317">
      <w:pPr>
        <w:rPr>
          <w:b/>
          <w:noProof/>
          <w:color w:val="FFFFFF"/>
          <w:sz w:val="28"/>
          <w:szCs w:val="28"/>
        </w:rPr>
      </w:pPr>
    </w:p>
    <w:p w:rsidR="00712804" w:rsidRDefault="00712804" w:rsidP="00B95317">
      <w:pPr>
        <w:rPr>
          <w:b/>
          <w:noProof/>
          <w:color w:val="FFFFFF"/>
          <w:sz w:val="28"/>
          <w:szCs w:val="28"/>
        </w:rPr>
      </w:pPr>
    </w:p>
    <w:p w:rsidR="00712804" w:rsidRPr="009133CC" w:rsidRDefault="00712804" w:rsidP="00B95317">
      <w:pPr>
        <w:rPr>
          <w:b/>
          <w:noProof/>
          <w:color w:val="FFFFFF"/>
          <w:sz w:val="28"/>
          <w:szCs w:val="28"/>
        </w:rPr>
      </w:pPr>
    </w:p>
    <w:p w:rsidR="005C0C1E" w:rsidRPr="00003500" w:rsidRDefault="005C0C1E" w:rsidP="005C0C1E">
      <w:pPr>
        <w:jc w:val="center"/>
        <w:rPr>
          <w:b/>
          <w:noProof/>
          <w:sz w:val="28"/>
          <w:szCs w:val="28"/>
          <w:lang w:eastAsia="en-US" w:bidi="en-US"/>
        </w:rPr>
      </w:pPr>
      <w:r w:rsidRPr="0000350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9525" b="9525"/>
            <wp:docPr id="3" name="Рисунок 3" descr="Описание: 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1E" w:rsidRPr="00003500" w:rsidRDefault="005C0C1E" w:rsidP="005C0C1E">
      <w:pPr>
        <w:keepNext/>
        <w:jc w:val="center"/>
        <w:outlineLvl w:val="0"/>
        <w:rPr>
          <w:b/>
          <w:sz w:val="32"/>
        </w:rPr>
      </w:pPr>
      <w:r w:rsidRPr="00003500">
        <w:rPr>
          <w:b/>
          <w:sz w:val="32"/>
        </w:rPr>
        <w:t xml:space="preserve">АДМИНИСТРАЦИЯ </w:t>
      </w:r>
    </w:p>
    <w:p w:rsidR="005C0C1E" w:rsidRPr="00003500" w:rsidRDefault="005C0C1E" w:rsidP="005C0C1E">
      <w:pPr>
        <w:keepNext/>
        <w:jc w:val="center"/>
        <w:outlineLvl w:val="0"/>
        <w:rPr>
          <w:b/>
          <w:sz w:val="32"/>
        </w:rPr>
      </w:pPr>
      <w:r w:rsidRPr="00003500">
        <w:rPr>
          <w:b/>
          <w:sz w:val="32"/>
        </w:rPr>
        <w:t xml:space="preserve">МУНИЦИПАЛЬНОГО ОБРАЗОВАНИЯ   </w:t>
      </w:r>
    </w:p>
    <w:p w:rsidR="005C0C1E" w:rsidRPr="00003500" w:rsidRDefault="005C0C1E" w:rsidP="005C0C1E">
      <w:pPr>
        <w:keepNext/>
        <w:jc w:val="center"/>
        <w:outlineLvl w:val="0"/>
        <w:rPr>
          <w:b/>
          <w:sz w:val="32"/>
        </w:rPr>
      </w:pPr>
      <w:r w:rsidRPr="00003500">
        <w:rPr>
          <w:b/>
          <w:sz w:val="32"/>
        </w:rPr>
        <w:t xml:space="preserve">СЕЛЬСКОЕ ПОСЕЛЕНИЕ </w:t>
      </w:r>
      <w:r>
        <w:rPr>
          <w:b/>
          <w:sz w:val="32"/>
        </w:rPr>
        <w:t>НЕШКАН</w:t>
      </w:r>
    </w:p>
    <w:p w:rsidR="005C0C1E" w:rsidRPr="00003500" w:rsidRDefault="005C0C1E" w:rsidP="005C0C1E"/>
    <w:p w:rsidR="005C0C1E" w:rsidRPr="00003500" w:rsidRDefault="005C0C1E" w:rsidP="005C0C1E">
      <w:pPr>
        <w:jc w:val="center"/>
        <w:rPr>
          <w:b/>
          <w:sz w:val="32"/>
          <w:szCs w:val="32"/>
        </w:rPr>
      </w:pPr>
      <w:r w:rsidRPr="00003500">
        <w:rPr>
          <w:b/>
          <w:sz w:val="32"/>
          <w:szCs w:val="32"/>
        </w:rPr>
        <w:t>ПОСТАНОВЛЕНИЕ</w:t>
      </w:r>
    </w:p>
    <w:p w:rsidR="005C0C1E" w:rsidRPr="00003500" w:rsidRDefault="005C0C1E" w:rsidP="005C0C1E">
      <w:pPr>
        <w:keepNext/>
        <w:keepLines/>
        <w:rPr>
          <w:sz w:val="16"/>
          <w:szCs w:val="16"/>
        </w:rPr>
      </w:pPr>
    </w:p>
    <w:p w:rsidR="005C0C1E" w:rsidRPr="00712804" w:rsidRDefault="00433B5D" w:rsidP="005C0C1E">
      <w:pPr>
        <w:keepNext/>
        <w:keepLines/>
        <w:rPr>
          <w:sz w:val="28"/>
          <w:szCs w:val="28"/>
        </w:rPr>
      </w:pPr>
      <w:r w:rsidRPr="00712804">
        <w:rPr>
          <w:sz w:val="28"/>
          <w:szCs w:val="28"/>
        </w:rPr>
        <w:t xml:space="preserve">от </w:t>
      </w:r>
      <w:r w:rsidR="002E54BB" w:rsidRPr="00712804">
        <w:rPr>
          <w:sz w:val="28"/>
          <w:szCs w:val="28"/>
        </w:rPr>
        <w:t>1</w:t>
      </w:r>
      <w:r w:rsidR="000B7492" w:rsidRPr="00712804">
        <w:rPr>
          <w:sz w:val="28"/>
          <w:szCs w:val="28"/>
        </w:rPr>
        <w:t>5</w:t>
      </w:r>
      <w:r w:rsidR="003E119D" w:rsidRPr="00712804">
        <w:rPr>
          <w:sz w:val="28"/>
          <w:szCs w:val="28"/>
        </w:rPr>
        <w:t>.</w:t>
      </w:r>
      <w:r w:rsidR="000B7492" w:rsidRPr="00712804">
        <w:rPr>
          <w:sz w:val="28"/>
          <w:szCs w:val="28"/>
        </w:rPr>
        <w:t>05</w:t>
      </w:r>
      <w:r w:rsidR="003E119D" w:rsidRPr="00712804">
        <w:rPr>
          <w:sz w:val="28"/>
          <w:szCs w:val="28"/>
        </w:rPr>
        <w:t>.202</w:t>
      </w:r>
      <w:r w:rsidR="002E54BB" w:rsidRPr="00712804">
        <w:rPr>
          <w:sz w:val="28"/>
          <w:szCs w:val="28"/>
        </w:rPr>
        <w:t>6</w:t>
      </w:r>
      <w:r w:rsidR="00B95317" w:rsidRPr="00712804">
        <w:rPr>
          <w:sz w:val="28"/>
          <w:szCs w:val="28"/>
        </w:rPr>
        <w:t xml:space="preserve"> года   № </w:t>
      </w:r>
      <w:r w:rsidR="000B7492" w:rsidRPr="00712804">
        <w:rPr>
          <w:sz w:val="28"/>
          <w:szCs w:val="28"/>
        </w:rPr>
        <w:t>2</w:t>
      </w:r>
      <w:r w:rsidR="002E54BB" w:rsidRPr="00712804">
        <w:rPr>
          <w:sz w:val="28"/>
          <w:szCs w:val="28"/>
        </w:rPr>
        <w:t>4</w:t>
      </w:r>
    </w:p>
    <w:p w:rsidR="005C0C1E" w:rsidRPr="00712804" w:rsidRDefault="005C0C1E" w:rsidP="005C0C1E">
      <w:pPr>
        <w:keepNext/>
        <w:keepLines/>
        <w:rPr>
          <w:sz w:val="28"/>
          <w:szCs w:val="28"/>
        </w:rPr>
      </w:pPr>
      <w:r w:rsidRPr="00712804">
        <w:rPr>
          <w:sz w:val="28"/>
          <w:szCs w:val="28"/>
        </w:rPr>
        <w:t>с. Нешкан</w:t>
      </w:r>
    </w:p>
    <w:p w:rsidR="005C0C1E" w:rsidRPr="00712804" w:rsidRDefault="005C0C1E" w:rsidP="005C0C1E">
      <w:pPr>
        <w:keepNext/>
        <w:keepLines/>
        <w:rPr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76087" w:rsidRPr="00712804" w:rsidTr="00676087">
        <w:tc>
          <w:tcPr>
            <w:tcW w:w="9493" w:type="dxa"/>
          </w:tcPr>
          <w:p w:rsidR="00676087" w:rsidRPr="00712804" w:rsidRDefault="000B7492" w:rsidP="000B7492">
            <w:pPr>
              <w:ind w:right="3294"/>
              <w:jc w:val="both"/>
              <w:rPr>
                <w:sz w:val="28"/>
                <w:szCs w:val="28"/>
              </w:rPr>
            </w:pPr>
            <w:r w:rsidRPr="00712804">
              <w:rPr>
                <w:sz w:val="28"/>
                <w:szCs w:val="28"/>
              </w:rPr>
              <w:t>Об утверждении плана мероприятий по обеспечению безопасности на водных объектах в весенне – летний период 2026 года на территории муниципального образования сельское поселение Нешкан и проведении месячника безопасности людей на водных объектах</w:t>
            </w:r>
          </w:p>
        </w:tc>
      </w:tr>
    </w:tbl>
    <w:p w:rsidR="005C0C1E" w:rsidRPr="00712804" w:rsidRDefault="005C0C1E" w:rsidP="005C0C1E">
      <w:pPr>
        <w:ind w:right="4987"/>
        <w:jc w:val="both"/>
        <w:rPr>
          <w:sz w:val="28"/>
          <w:szCs w:val="28"/>
        </w:rPr>
      </w:pPr>
      <w:r w:rsidRPr="00712804">
        <w:rPr>
          <w:sz w:val="28"/>
          <w:szCs w:val="28"/>
        </w:rPr>
        <w:t xml:space="preserve"> </w:t>
      </w:r>
    </w:p>
    <w:p w:rsidR="00676087" w:rsidRPr="00712804" w:rsidRDefault="000B7492" w:rsidP="00B95317">
      <w:pPr>
        <w:spacing w:before="240" w:after="240"/>
        <w:ind w:firstLine="709"/>
        <w:jc w:val="both"/>
        <w:rPr>
          <w:sz w:val="28"/>
          <w:szCs w:val="28"/>
        </w:rPr>
      </w:pPr>
      <w:r w:rsidRPr="00712804">
        <w:rPr>
          <w:sz w:val="28"/>
          <w:szCs w:val="28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Чукотский муниципальный район от 04.05.2026 г. № 223 «О проведении месячника безопасности людей на водных объектах и утверждении плана мероприятий по обеспечению безопасности на водных объектах в весенне – летний период 2026 года на территории Чукотского муниципального района</w:t>
      </w:r>
      <w:r w:rsidR="00712804" w:rsidRPr="00712804">
        <w:rPr>
          <w:sz w:val="28"/>
          <w:szCs w:val="28"/>
        </w:rPr>
        <w:t xml:space="preserve">» </w:t>
      </w:r>
      <w:r w:rsidRPr="00712804">
        <w:rPr>
          <w:sz w:val="28"/>
          <w:szCs w:val="28"/>
        </w:rPr>
        <w:t xml:space="preserve">в целях повышения эффективности работы по обеспечению безопасности людей, сокращения количества несчастных случаев на водных объектах на территории муниципального образования в весенне – летний период, </w:t>
      </w:r>
      <w:r w:rsidR="00B95317" w:rsidRPr="00712804">
        <w:rPr>
          <w:sz w:val="28"/>
          <w:szCs w:val="28"/>
        </w:rPr>
        <w:t>Администрация</w:t>
      </w:r>
      <w:r w:rsidR="00676087" w:rsidRPr="00712804">
        <w:rPr>
          <w:sz w:val="28"/>
          <w:szCs w:val="28"/>
        </w:rPr>
        <w:t xml:space="preserve"> муниципального образования сельское поселение Нешкан </w:t>
      </w:r>
    </w:p>
    <w:p w:rsidR="005C0C1E" w:rsidRPr="00712804" w:rsidRDefault="005C0C1E" w:rsidP="005C0C1E">
      <w:pPr>
        <w:spacing w:before="240" w:after="240"/>
        <w:jc w:val="both"/>
        <w:rPr>
          <w:b/>
          <w:sz w:val="28"/>
          <w:szCs w:val="28"/>
        </w:rPr>
      </w:pPr>
      <w:r w:rsidRPr="00712804">
        <w:rPr>
          <w:b/>
          <w:sz w:val="28"/>
          <w:szCs w:val="28"/>
        </w:rPr>
        <w:t xml:space="preserve">ПОСТАНОВЛЯЕТ: </w:t>
      </w:r>
    </w:p>
    <w:p w:rsidR="00712804" w:rsidRPr="00712804" w:rsidRDefault="000B7492" w:rsidP="00DA3D8E">
      <w:pPr>
        <w:pStyle w:val="af8"/>
        <w:numPr>
          <w:ilvl w:val="0"/>
          <w:numId w:val="5"/>
        </w:numPr>
        <w:spacing w:before="240" w:after="240"/>
        <w:jc w:val="both"/>
        <w:rPr>
          <w:sz w:val="28"/>
          <w:szCs w:val="28"/>
        </w:rPr>
      </w:pPr>
      <w:r w:rsidRPr="00712804">
        <w:rPr>
          <w:sz w:val="28"/>
          <w:szCs w:val="28"/>
        </w:rPr>
        <w:t xml:space="preserve">В период </w:t>
      </w:r>
      <w:r w:rsidR="00712804" w:rsidRPr="00712804">
        <w:rPr>
          <w:sz w:val="28"/>
          <w:szCs w:val="28"/>
        </w:rPr>
        <w:t>с 15 мая по 15 июня 2026 года провести месячник безопасности людей на водных объектах на территории муниципального образования.</w:t>
      </w:r>
    </w:p>
    <w:p w:rsidR="00712804" w:rsidRPr="00712804" w:rsidRDefault="00712804" w:rsidP="00DA3D8E">
      <w:pPr>
        <w:pStyle w:val="af8"/>
        <w:numPr>
          <w:ilvl w:val="0"/>
          <w:numId w:val="5"/>
        </w:numPr>
        <w:spacing w:before="240" w:after="240"/>
        <w:jc w:val="both"/>
        <w:rPr>
          <w:sz w:val="28"/>
          <w:szCs w:val="28"/>
        </w:rPr>
      </w:pPr>
      <w:r w:rsidRPr="00712804">
        <w:rPr>
          <w:sz w:val="28"/>
          <w:szCs w:val="28"/>
        </w:rPr>
        <w:t>Утвердить план мероприятий по обеспечению безопасности на водных объектах в весенне – летний период 2026 года на территории муниципального образования сельское поселение Нешкан, согласно приложению.</w:t>
      </w:r>
    </w:p>
    <w:p w:rsidR="00DA3D8E" w:rsidRPr="00712804" w:rsidRDefault="00712804" w:rsidP="00DA3D8E">
      <w:pPr>
        <w:pStyle w:val="af8"/>
        <w:numPr>
          <w:ilvl w:val="0"/>
          <w:numId w:val="5"/>
        </w:numPr>
        <w:spacing w:before="240" w:after="240"/>
        <w:jc w:val="both"/>
        <w:rPr>
          <w:sz w:val="28"/>
          <w:szCs w:val="28"/>
        </w:rPr>
      </w:pPr>
      <w:r w:rsidRPr="00712804">
        <w:rPr>
          <w:sz w:val="28"/>
          <w:szCs w:val="28"/>
        </w:rPr>
        <w:t xml:space="preserve">Рекомендовать руководителям организаций и предприятий, независимо от форм собственности: </w:t>
      </w:r>
    </w:p>
    <w:p w:rsidR="00712804" w:rsidRPr="00712804" w:rsidRDefault="00712804" w:rsidP="00712804">
      <w:pPr>
        <w:pStyle w:val="af8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712804">
        <w:rPr>
          <w:sz w:val="28"/>
          <w:szCs w:val="28"/>
        </w:rPr>
        <w:lastRenderedPageBreak/>
        <w:t>Обеспечить выполнение мероприятий, предусмотренных планом.</w:t>
      </w:r>
    </w:p>
    <w:p w:rsidR="00712804" w:rsidRPr="00712804" w:rsidRDefault="00712804" w:rsidP="00712804">
      <w:pPr>
        <w:pStyle w:val="af8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bookmarkStart w:id="0" w:name="_GoBack"/>
      <w:bookmarkEnd w:id="0"/>
      <w:r w:rsidRPr="00712804">
        <w:rPr>
          <w:sz w:val="28"/>
          <w:szCs w:val="28"/>
        </w:rPr>
        <w:t xml:space="preserve">Обеспечить информирование Единой дежурно – диспетчерской службы муниципального образования Чукотский муниципальный район о происшествиях на водных объектах муниципального образования Чукотский муниципальный район по телефонам 8 (427-36)2-20-94, 8(924)669-23-78 </w:t>
      </w:r>
    </w:p>
    <w:p w:rsidR="005C0C1E" w:rsidRPr="00712804" w:rsidRDefault="005C0C1E" w:rsidP="00DA3D8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sz w:val="28"/>
          <w:szCs w:val="28"/>
        </w:rPr>
      </w:pPr>
      <w:r w:rsidRPr="00712804">
        <w:rPr>
          <w:sz w:val="28"/>
          <w:szCs w:val="28"/>
        </w:rPr>
        <w:t xml:space="preserve">Настоящее постановление </w:t>
      </w:r>
      <w:r w:rsidR="00712804" w:rsidRPr="00712804">
        <w:rPr>
          <w:sz w:val="28"/>
          <w:szCs w:val="28"/>
        </w:rPr>
        <w:t xml:space="preserve">вступает в силу с момента </w:t>
      </w:r>
      <w:r w:rsidRPr="00712804">
        <w:rPr>
          <w:sz w:val="28"/>
          <w:szCs w:val="28"/>
        </w:rPr>
        <w:t>официального о</w:t>
      </w:r>
      <w:r w:rsidR="00712804" w:rsidRPr="00712804">
        <w:rPr>
          <w:sz w:val="28"/>
          <w:szCs w:val="28"/>
        </w:rPr>
        <w:t>бнародования</w:t>
      </w:r>
      <w:r w:rsidRPr="00712804">
        <w:rPr>
          <w:sz w:val="28"/>
          <w:szCs w:val="28"/>
        </w:rPr>
        <w:t>.</w:t>
      </w:r>
    </w:p>
    <w:p w:rsidR="003E119D" w:rsidRPr="00712804" w:rsidRDefault="003E119D" w:rsidP="00B9531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</w:p>
    <w:p w:rsidR="00712804" w:rsidRPr="00712804" w:rsidRDefault="00712804" w:rsidP="00B9531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</w:p>
    <w:p w:rsidR="00B95317" w:rsidRPr="00712804" w:rsidRDefault="00B95317" w:rsidP="00B9531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712804">
        <w:rPr>
          <w:sz w:val="28"/>
          <w:szCs w:val="28"/>
        </w:rPr>
        <w:t xml:space="preserve"> </w:t>
      </w:r>
      <w:r w:rsidR="00712804" w:rsidRPr="00712804">
        <w:rPr>
          <w:sz w:val="28"/>
          <w:szCs w:val="28"/>
        </w:rPr>
        <w:t xml:space="preserve">            </w:t>
      </w:r>
      <w:r w:rsidRPr="00712804">
        <w:rPr>
          <w:sz w:val="28"/>
          <w:szCs w:val="28"/>
        </w:rPr>
        <w:t xml:space="preserve">Глава Администрации                                    </w:t>
      </w:r>
      <w:r w:rsidR="00712804" w:rsidRPr="00712804">
        <w:rPr>
          <w:sz w:val="28"/>
          <w:szCs w:val="28"/>
        </w:rPr>
        <w:t xml:space="preserve">  </w:t>
      </w:r>
      <w:r w:rsidRPr="00712804">
        <w:rPr>
          <w:sz w:val="28"/>
          <w:szCs w:val="28"/>
        </w:rPr>
        <w:t xml:space="preserve"> </w:t>
      </w:r>
      <w:r w:rsidR="002E54BB" w:rsidRPr="00712804">
        <w:rPr>
          <w:sz w:val="28"/>
          <w:szCs w:val="28"/>
        </w:rPr>
        <w:t xml:space="preserve">                  А.Р. Кеуйыне</w:t>
      </w:r>
    </w:p>
    <w:sectPr w:rsidR="00B95317" w:rsidRPr="00712804" w:rsidSect="00712804">
      <w:pgSz w:w="11907" w:h="16840" w:code="9"/>
      <w:pgMar w:top="426" w:right="850" w:bottom="993" w:left="1418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3A" w:rsidRDefault="00F34E3A">
      <w:r>
        <w:separator/>
      </w:r>
    </w:p>
  </w:endnote>
  <w:endnote w:type="continuationSeparator" w:id="0">
    <w:p w:rsidR="00F34E3A" w:rsidRDefault="00F3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3A" w:rsidRDefault="00F34E3A">
      <w:r>
        <w:separator/>
      </w:r>
    </w:p>
  </w:footnote>
  <w:footnote w:type="continuationSeparator" w:id="0">
    <w:p w:rsidR="00F34E3A" w:rsidRDefault="00F3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52EE4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690CED"/>
    <w:multiLevelType w:val="multilevel"/>
    <w:tmpl w:val="14A2F2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76EAE"/>
    <w:multiLevelType w:val="hybridMultilevel"/>
    <w:tmpl w:val="447A5B8E"/>
    <w:lvl w:ilvl="0" w:tplc="64F801F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E3D5180"/>
    <w:multiLevelType w:val="hybridMultilevel"/>
    <w:tmpl w:val="72443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E5D"/>
    <w:multiLevelType w:val="hybridMultilevel"/>
    <w:tmpl w:val="77462D62"/>
    <w:lvl w:ilvl="0" w:tplc="D83C201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2FC010C1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B27"/>
    <w:multiLevelType w:val="hybridMultilevel"/>
    <w:tmpl w:val="29283510"/>
    <w:lvl w:ilvl="0" w:tplc="561A8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073A8C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4DA0"/>
    <w:multiLevelType w:val="hybridMultilevel"/>
    <w:tmpl w:val="9EE09356"/>
    <w:lvl w:ilvl="0" w:tplc="51A0FAA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92B7371"/>
    <w:multiLevelType w:val="multilevel"/>
    <w:tmpl w:val="3D94B91E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BF40A4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34156"/>
    <w:multiLevelType w:val="hybridMultilevel"/>
    <w:tmpl w:val="7736B2B0"/>
    <w:lvl w:ilvl="0" w:tplc="3C866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98"/>
    <w:rsid w:val="000502FE"/>
    <w:rsid w:val="000B7492"/>
    <w:rsid w:val="002E54BB"/>
    <w:rsid w:val="003037F0"/>
    <w:rsid w:val="003E119D"/>
    <w:rsid w:val="00433B5D"/>
    <w:rsid w:val="004A6C98"/>
    <w:rsid w:val="0050666A"/>
    <w:rsid w:val="0051478F"/>
    <w:rsid w:val="005C0C1E"/>
    <w:rsid w:val="00652011"/>
    <w:rsid w:val="00676087"/>
    <w:rsid w:val="00712804"/>
    <w:rsid w:val="00733852"/>
    <w:rsid w:val="007A46D2"/>
    <w:rsid w:val="008710EB"/>
    <w:rsid w:val="009F267A"/>
    <w:rsid w:val="00A15BD3"/>
    <w:rsid w:val="00B23BFA"/>
    <w:rsid w:val="00B6588F"/>
    <w:rsid w:val="00B95317"/>
    <w:rsid w:val="00BF1803"/>
    <w:rsid w:val="00DA3D8E"/>
    <w:rsid w:val="00F34E3A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8620"/>
  <w15:chartTrackingRefBased/>
  <w15:docId w15:val="{B0AC3EAC-38FA-4405-ABD2-94AB0764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C1E"/>
    <w:pPr>
      <w:keepNext/>
      <w:ind w:firstLine="5400"/>
      <w:jc w:val="right"/>
      <w:outlineLvl w:val="0"/>
    </w:pPr>
    <w:rPr>
      <w:sz w:val="28"/>
      <w:lang w:val="x-none" w:eastAsia="x-none"/>
    </w:rPr>
  </w:style>
  <w:style w:type="paragraph" w:styleId="20">
    <w:name w:val="heading 2"/>
    <w:basedOn w:val="a"/>
    <w:next w:val="a"/>
    <w:link w:val="21"/>
    <w:qFormat/>
    <w:rsid w:val="005C0C1E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C0C1E"/>
    <w:pPr>
      <w:keepNext/>
      <w:tabs>
        <w:tab w:val="num" w:pos="0"/>
      </w:tabs>
      <w:jc w:val="center"/>
      <w:outlineLvl w:val="2"/>
    </w:pPr>
    <w:rPr>
      <w:b/>
      <w:sz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5C0C1E"/>
    <w:pPr>
      <w:keepNext/>
      <w:numPr>
        <w:numId w:val="1"/>
      </w:numPr>
      <w:tabs>
        <w:tab w:val="clear" w:pos="1485"/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C0C1E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qFormat/>
    <w:rsid w:val="005C0C1E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5C0C1E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5C0C1E"/>
    <w:pPr>
      <w:keepNext/>
      <w:numPr>
        <w:numId w:val="4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5C0C1E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Заголовок 2 Знак"/>
    <w:basedOn w:val="a0"/>
    <w:link w:val="20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C1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5C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C0C1E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C0C1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C0C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0C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C0C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line number"/>
    <w:basedOn w:val="a0"/>
    <w:semiHidden/>
    <w:rsid w:val="005C0C1E"/>
  </w:style>
  <w:style w:type="paragraph" w:styleId="a4">
    <w:name w:val="footer"/>
    <w:basedOn w:val="a"/>
    <w:link w:val="a5"/>
    <w:rsid w:val="005C0C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5C0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5C0C1E"/>
  </w:style>
  <w:style w:type="paragraph" w:customStyle="1" w:styleId="ConsPlusNormal">
    <w:name w:val="ConsPlusNormal"/>
    <w:rsid w:val="005C0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C0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C0C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C0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annotation reference"/>
    <w:semiHidden/>
    <w:rsid w:val="005C0C1E"/>
    <w:rPr>
      <w:sz w:val="16"/>
      <w:szCs w:val="16"/>
    </w:rPr>
  </w:style>
  <w:style w:type="paragraph" w:styleId="aa">
    <w:name w:val="annotation text"/>
    <w:basedOn w:val="a"/>
    <w:link w:val="ab"/>
    <w:semiHidden/>
    <w:rsid w:val="005C0C1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5C0C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C0C1E"/>
    <w:rPr>
      <w:b/>
      <w:bCs/>
      <w:lang w:val="x-none" w:eastAsia="x-none"/>
    </w:rPr>
  </w:style>
  <w:style w:type="character" w:customStyle="1" w:styleId="ad">
    <w:name w:val="Тема примечания Знак"/>
    <w:basedOn w:val="ab"/>
    <w:link w:val="ac"/>
    <w:semiHidden/>
    <w:rsid w:val="005C0C1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e">
    <w:name w:val="Balloon Text"/>
    <w:basedOn w:val="a"/>
    <w:link w:val="af"/>
    <w:rsid w:val="005C0C1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5C0C1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Body Text Indent"/>
    <w:basedOn w:val="a"/>
    <w:link w:val="af1"/>
    <w:rsid w:val="005C0C1E"/>
    <w:pPr>
      <w:ind w:firstLine="709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2">
    <w:name w:val="Знак Знак"/>
    <w:rsid w:val="005C0C1E"/>
    <w:rPr>
      <w:noProof w:val="0"/>
      <w:sz w:val="28"/>
      <w:szCs w:val="24"/>
      <w:lang w:val="ru-RU" w:eastAsia="ru-RU" w:bidi="ar-SA"/>
    </w:rPr>
  </w:style>
  <w:style w:type="paragraph" w:styleId="af3">
    <w:name w:val="Body Text"/>
    <w:basedOn w:val="a"/>
    <w:link w:val="af4"/>
    <w:semiHidden/>
    <w:rsid w:val="005C0C1E"/>
    <w:pPr>
      <w:jc w:val="center"/>
    </w:pPr>
    <w:rPr>
      <w:rFonts w:ascii="Arial Black" w:hAnsi="Arial Black"/>
      <w:b/>
      <w:sz w:val="40"/>
    </w:rPr>
  </w:style>
  <w:style w:type="character" w:customStyle="1" w:styleId="af4">
    <w:name w:val="Основной текст Знак"/>
    <w:basedOn w:val="a0"/>
    <w:link w:val="af3"/>
    <w:semiHidden/>
    <w:rsid w:val="005C0C1E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22">
    <w:name w:val="Body Text 2"/>
    <w:basedOn w:val="a"/>
    <w:link w:val="23"/>
    <w:semiHidden/>
    <w:rsid w:val="005C0C1E"/>
    <w:pPr>
      <w:spacing w:line="360" w:lineRule="auto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5C0C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"/>
    <w:autoRedefine/>
    <w:semiHidden/>
    <w:rsid w:val="005C0C1E"/>
    <w:pPr>
      <w:numPr>
        <w:numId w:val="3"/>
      </w:numPr>
    </w:pPr>
    <w:rPr>
      <w:sz w:val="20"/>
    </w:rPr>
  </w:style>
  <w:style w:type="paragraph" w:styleId="31">
    <w:name w:val="Body Text Indent 3"/>
    <w:basedOn w:val="a"/>
    <w:link w:val="32"/>
    <w:rsid w:val="005C0C1E"/>
    <w:pPr>
      <w:spacing w:line="360" w:lineRule="auto"/>
      <w:ind w:firstLine="720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3">
    <w:name w:val="Body Text 3"/>
    <w:basedOn w:val="a"/>
    <w:link w:val="34"/>
    <w:rsid w:val="005C0C1E"/>
    <w:pPr>
      <w:spacing w:after="120"/>
    </w:pPr>
    <w:rPr>
      <w:sz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5C0C1E"/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paragraph" w:styleId="24">
    <w:name w:val="Body Text Indent 2"/>
    <w:basedOn w:val="a"/>
    <w:link w:val="25"/>
    <w:semiHidden/>
    <w:rsid w:val="005C0C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5C0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0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aliases w:val="Обычный (Web)"/>
    <w:basedOn w:val="a"/>
    <w:rsid w:val="005C0C1E"/>
    <w:pPr>
      <w:spacing w:before="100" w:after="100"/>
    </w:pPr>
  </w:style>
  <w:style w:type="paragraph" w:styleId="af6">
    <w:name w:val="Plain Text"/>
    <w:basedOn w:val="a"/>
    <w:link w:val="af7"/>
    <w:rsid w:val="005C0C1E"/>
    <w:rPr>
      <w:rFonts w:ascii="Courier New" w:hAnsi="Courier New" w:cs="Courier New"/>
      <w:sz w:val="20"/>
      <w:szCs w:val="20"/>
      <w:lang w:val="en-US" w:eastAsia="en-US" w:bidi="en-US"/>
    </w:rPr>
  </w:style>
  <w:style w:type="character" w:customStyle="1" w:styleId="af7">
    <w:name w:val="Текст Знак"/>
    <w:basedOn w:val="a0"/>
    <w:link w:val="af6"/>
    <w:rsid w:val="005C0C1E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8">
    <w:name w:val="List Paragraph"/>
    <w:basedOn w:val="a"/>
    <w:qFormat/>
    <w:rsid w:val="005C0C1E"/>
    <w:pPr>
      <w:ind w:left="720"/>
      <w:contextualSpacing/>
    </w:pPr>
  </w:style>
  <w:style w:type="paragraph" w:customStyle="1" w:styleId="af9">
    <w:name w:val="Знак"/>
    <w:basedOn w:val="a"/>
    <w:rsid w:val="005C0C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endnote text"/>
    <w:basedOn w:val="a"/>
    <w:link w:val="afb"/>
    <w:semiHidden/>
    <w:rsid w:val="005C0C1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5C0C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"/>
    <w:basedOn w:val="a"/>
    <w:rsid w:val="005C0C1E"/>
    <w:pPr>
      <w:ind w:left="283" w:hanging="283"/>
    </w:pPr>
  </w:style>
  <w:style w:type="table" w:styleId="afd">
    <w:name w:val="Table Grid"/>
    <w:basedOn w:val="a1"/>
    <w:uiPriority w:val="59"/>
    <w:rsid w:val="005C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5C0C1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">
    <w:name w:val="Hyperlink"/>
    <w:uiPriority w:val="99"/>
    <w:semiHidden/>
    <w:unhideWhenUsed/>
    <w:rsid w:val="005C0C1E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C0C1E"/>
  </w:style>
  <w:style w:type="table" w:customStyle="1" w:styleId="12">
    <w:name w:val="Сетка таблицы1"/>
    <w:basedOn w:val="a1"/>
    <w:next w:val="afd"/>
    <w:uiPriority w:val="59"/>
    <w:rsid w:val="005C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rsid w:val="005C0C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5C0C1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2">
    <w:name w:val="Схема документа Знак"/>
    <w:basedOn w:val="a0"/>
    <w:link w:val="aff1"/>
    <w:rsid w:val="005C0C1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f3">
    <w:name w:val="caption"/>
    <w:basedOn w:val="a"/>
    <w:next w:val="a"/>
    <w:qFormat/>
    <w:rsid w:val="005C0C1E"/>
    <w:pPr>
      <w:jc w:val="center"/>
    </w:pPr>
    <w:rPr>
      <w:b/>
      <w:sz w:val="36"/>
      <w:szCs w:val="20"/>
    </w:rPr>
  </w:style>
  <w:style w:type="paragraph" w:customStyle="1" w:styleId="Char">
    <w:name w:val="Char Знак"/>
    <w:basedOn w:val="a"/>
    <w:rsid w:val="005C0C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5C0C1E"/>
    <w:pPr>
      <w:spacing w:before="100" w:beforeAutospacing="1" w:after="100" w:afterAutospacing="1"/>
    </w:pPr>
  </w:style>
  <w:style w:type="paragraph" w:customStyle="1" w:styleId="aff4">
    <w:name w:val="Прижатый влево"/>
    <w:basedOn w:val="a"/>
    <w:next w:val="a"/>
    <w:rsid w:val="005C0C1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justppt">
    <w:name w:val="justppt"/>
    <w:basedOn w:val="a"/>
    <w:rsid w:val="005C0C1E"/>
    <w:pPr>
      <w:spacing w:before="100" w:beforeAutospacing="1" w:after="100" w:afterAutospacing="1"/>
    </w:pPr>
  </w:style>
  <w:style w:type="paragraph" w:styleId="aff5">
    <w:name w:val="No Spacing"/>
    <w:uiPriority w:val="1"/>
    <w:qFormat/>
    <w:rsid w:val="005C0C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6">
    <w:name w:val="Содержимое таблицы"/>
    <w:basedOn w:val="a"/>
    <w:rsid w:val="005C0C1E"/>
    <w:pPr>
      <w:suppressLineNumbers/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intj">
    <w:name w:val="printj"/>
    <w:basedOn w:val="a"/>
    <w:rsid w:val="005C0C1E"/>
    <w:pPr>
      <w:spacing w:before="100" w:beforeAutospacing="1" w:after="100" w:afterAutospacing="1"/>
    </w:pPr>
  </w:style>
  <w:style w:type="paragraph" w:customStyle="1" w:styleId="Default">
    <w:name w:val="Default"/>
    <w:rsid w:val="005C0C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7">
    <w:name w:val="Гипертекстовая ссылка"/>
    <w:uiPriority w:val="99"/>
    <w:rsid w:val="005C0C1E"/>
    <w:rPr>
      <w:color w:val="106BBE"/>
    </w:rPr>
  </w:style>
  <w:style w:type="character" w:styleId="aff8">
    <w:name w:val="FollowedHyperlink"/>
    <w:uiPriority w:val="99"/>
    <w:semiHidden/>
    <w:unhideWhenUsed/>
    <w:rsid w:val="005C0C1E"/>
    <w:rPr>
      <w:color w:val="800080"/>
      <w:u w:val="single"/>
    </w:rPr>
  </w:style>
  <w:style w:type="paragraph" w:customStyle="1" w:styleId="xl63">
    <w:name w:val="xl63"/>
    <w:basedOn w:val="a"/>
    <w:rsid w:val="005C0C1E"/>
    <w:pPr>
      <w:spacing w:before="100" w:beforeAutospacing="1" w:after="100" w:afterAutospacing="1"/>
    </w:pPr>
  </w:style>
  <w:style w:type="paragraph" w:customStyle="1" w:styleId="xl64">
    <w:name w:val="xl64"/>
    <w:basedOn w:val="a"/>
    <w:rsid w:val="005C0C1E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5C0C1E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"/>
    <w:rsid w:val="005C0C1E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5C0C1E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a"/>
    <w:rsid w:val="005C0C1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5C0C1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C0C1E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1">
    <w:name w:val="xl71"/>
    <w:basedOn w:val="a"/>
    <w:rsid w:val="005C0C1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C0C1E"/>
    <w:pP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5C0C1E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5C0C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5C0C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5C0C1E"/>
    <w:pPr>
      <w:shd w:val="clear" w:color="000000" w:fill="FFFF00"/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unhideWhenUsed/>
    <w:rsid w:val="005C0C1E"/>
  </w:style>
  <w:style w:type="table" w:customStyle="1" w:styleId="27">
    <w:name w:val="Сетка таблицы2"/>
    <w:basedOn w:val="a1"/>
    <w:next w:val="afd"/>
    <w:uiPriority w:val="59"/>
    <w:rsid w:val="005C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5C0C1E"/>
    <w:rPr>
      <w:rFonts w:ascii="Times New Roman" w:hAnsi="Times New Roman" w:cs="Times New Roman"/>
      <w:sz w:val="26"/>
      <w:szCs w:val="26"/>
    </w:rPr>
  </w:style>
  <w:style w:type="table" w:customStyle="1" w:styleId="110">
    <w:name w:val="Сетка таблицы11"/>
    <w:basedOn w:val="a1"/>
    <w:next w:val="afd"/>
    <w:uiPriority w:val="59"/>
    <w:rsid w:val="005C0C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5C0C1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C0C1E"/>
    <w:pP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5C0C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5C0C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5C0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ff9">
    <w:name w:val="Основной текст_"/>
    <w:link w:val="13"/>
    <w:locked/>
    <w:rsid w:val="005C0C1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9"/>
    <w:rsid w:val="005C0C1E"/>
    <w:pPr>
      <w:shd w:val="clear" w:color="auto" w:fill="FFFFFF"/>
      <w:spacing w:before="840" w:after="300"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</cp:lastModifiedBy>
  <cp:revision>16</cp:revision>
  <cp:lastPrinted>2026-02-13T11:52:00Z</cp:lastPrinted>
  <dcterms:created xsi:type="dcterms:W3CDTF">2020-05-05T08:33:00Z</dcterms:created>
  <dcterms:modified xsi:type="dcterms:W3CDTF">2026-05-18T23:10:00Z</dcterms:modified>
</cp:coreProperties>
</file>